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AECFA" w14:textId="77777777" w:rsidR="00AD2675" w:rsidRDefault="00AD2675" w:rsidP="00AD2675">
      <w:pPr>
        <w:rPr>
          <w:b/>
          <w:bCs/>
        </w:rPr>
      </w:pPr>
      <w:r w:rsidRPr="00AD2675">
        <w:rPr>
          <w:b/>
          <w:bCs/>
        </w:rPr>
        <w:t>Algemene voorwaarden</w:t>
      </w:r>
    </w:p>
    <w:p w14:paraId="0443EF0D" w14:textId="77777777" w:rsidR="00AD2675" w:rsidRPr="00AD2675" w:rsidRDefault="00AD2675" w:rsidP="00AD2675">
      <w:pPr>
        <w:rPr>
          <w:b/>
          <w:bCs/>
        </w:rPr>
      </w:pPr>
    </w:p>
    <w:p w14:paraId="75121533" w14:textId="77777777" w:rsidR="00AD2675" w:rsidRPr="00AD2675" w:rsidRDefault="00AD2675" w:rsidP="00AD2675">
      <w:r w:rsidRPr="00AD2675">
        <w:rPr>
          <w:b/>
          <w:bCs/>
        </w:rPr>
        <w:t>1. ALGEMEEN</w:t>
      </w:r>
    </w:p>
    <w:p w14:paraId="51C43253" w14:textId="77777777" w:rsidR="00AD2675" w:rsidRPr="00AD2675" w:rsidRDefault="00AD2675" w:rsidP="00AD2675"/>
    <w:p w14:paraId="6ECB6A19" w14:textId="77777777" w:rsidR="00AD2675" w:rsidRPr="00AD2675" w:rsidRDefault="00AD2675" w:rsidP="00AD2675">
      <w:r w:rsidRPr="00AD2675">
        <w:rPr>
          <w:b/>
          <w:bCs/>
        </w:rPr>
        <w:t>A.</w:t>
      </w:r>
      <w:r w:rsidRPr="00AD2675">
        <w:t> Deze algemene voorwaarden zijn van toepassing op alle leveringen en diensten van Rijschool Delsing.</w:t>
      </w:r>
    </w:p>
    <w:p w14:paraId="0CB23A05" w14:textId="77777777" w:rsidR="00AD2675" w:rsidRDefault="00AD2675" w:rsidP="00AD2675">
      <w:r w:rsidRPr="00AD2675">
        <w:rPr>
          <w:b/>
          <w:bCs/>
        </w:rPr>
        <w:t>B.</w:t>
      </w:r>
      <w:r w:rsidRPr="00AD2675">
        <w:t> Onder opdrachtgever wordt verstaan iedere natuurlijke persoon die de rij-opleiding wenst te volgen dan wel de wettelijke vertegenwoordiger van de leerling(en) die de leeftijd van 18 jaren nog niet heeft (hebben) bereikt en die wordt (worden) aangenomen door Rijschool Delsing.</w:t>
      </w:r>
    </w:p>
    <w:p w14:paraId="0B812B4D" w14:textId="77777777" w:rsidR="00AD2675" w:rsidRPr="00AD2675" w:rsidRDefault="00AD2675" w:rsidP="00AD2675"/>
    <w:p w14:paraId="2C688BE3" w14:textId="3D367680" w:rsidR="00AD2675" w:rsidRPr="00AD2675" w:rsidRDefault="00AD2675" w:rsidP="00AD2675">
      <w:r w:rsidRPr="00AD2675">
        <w:rPr>
          <w:b/>
          <w:bCs/>
        </w:rPr>
        <w:t>2. AANMELDING / INSCHRIJVING</w:t>
      </w:r>
      <w:r w:rsidRPr="00AD2675">
        <w:rPr>
          <w:b/>
          <w:bCs/>
        </w:rPr>
        <w:br/>
      </w:r>
      <w:r w:rsidRPr="00AD2675">
        <w:rPr>
          <w:b/>
          <w:bCs/>
        </w:rPr>
        <w:br/>
        <w:t>A.</w:t>
      </w:r>
      <w:r w:rsidRPr="00AD2675">
        <w:t> Bij inschrijving/aanmelding voor de rij-opleiding worden door de opdrachtgever de volledige persoonsgegevens verstrekt die nodig zijn voor het geven van de rij-opleiding.</w:t>
      </w:r>
      <w:r w:rsidRPr="00AD2675">
        <w:br/>
        <w:t>Deze gegevens worden verwerkt met inachtneming van de geldende privacy-wetgeving en worden uitsluitend gebruikt voor administratieve doeleinden.</w:t>
      </w:r>
      <w:r w:rsidRPr="00AD2675">
        <w:br/>
      </w:r>
      <w:r w:rsidRPr="00AD2675">
        <w:rPr>
          <w:b/>
          <w:bCs/>
        </w:rPr>
        <w:t>B. </w:t>
      </w:r>
      <w:r w:rsidRPr="00AD2675">
        <w:t>Rijschool Delsing zorgt ervoor dat opdrachtgevers op eerste verzoek hun privacyrechten in deze kunnen uitoefenen en verleent hieraan medewerking.</w:t>
      </w:r>
      <w:r w:rsidRPr="00AD2675">
        <w:br/>
      </w:r>
      <w:r w:rsidRPr="00AD2675">
        <w:rPr>
          <w:b/>
          <w:bCs/>
        </w:rPr>
        <w:t>C. </w:t>
      </w:r>
      <w:r w:rsidRPr="00AD2675">
        <w:t>Rijschool Delsing behoudt zich het recht voor om een opdrachtgever/deelnemer toelating tot de opleiding en/of een les te weigeren wegens voor Rijschool Delsing moverende redenen. Deze redenen zullen duidelijk worden omschreven en gecommuniceerd.</w:t>
      </w:r>
      <w:r w:rsidRPr="00AD2675">
        <w:br/>
      </w:r>
      <w:r w:rsidRPr="00AD2675">
        <w:br/>
      </w:r>
      <w:r w:rsidRPr="00AD2675">
        <w:rPr>
          <w:b/>
          <w:bCs/>
        </w:rPr>
        <w:t>3. BETALING / TARIEVEN</w:t>
      </w:r>
      <w:r w:rsidRPr="00AD2675">
        <w:rPr>
          <w:b/>
          <w:bCs/>
        </w:rPr>
        <w:br/>
      </w:r>
      <w:r w:rsidRPr="00AD2675">
        <w:rPr>
          <w:b/>
          <w:bCs/>
        </w:rPr>
        <w:br/>
        <w:t>A. </w:t>
      </w:r>
      <w:r w:rsidRPr="00AD2675">
        <w:t>Het bedrag van een intake dient na de intake te worden voldaan.</w:t>
      </w:r>
      <w:r w:rsidRPr="00AD2675">
        <w:br/>
      </w:r>
      <w:r w:rsidRPr="00AD2675">
        <w:rPr>
          <w:b/>
          <w:bCs/>
        </w:rPr>
        <w:t>B. </w:t>
      </w:r>
      <w:r w:rsidRPr="00AD2675">
        <w:t>Het bedrag voor het minimum aantal vooraf te betalen rijlessen dient te worden voldaan 7 dagen voor aanvang van de eerste of eerstvolgende rijles. </w:t>
      </w:r>
      <w:r w:rsidRPr="00AD2675">
        <w:br/>
      </w:r>
      <w:r w:rsidRPr="00AD2675">
        <w:rPr>
          <w:b/>
          <w:bCs/>
        </w:rPr>
        <w:t>D. </w:t>
      </w:r>
      <w:r w:rsidRPr="00AD2675">
        <w:t>Examengelden (inclusief tussentijdse toets) dienen 7 dagen voor aanvraag van de betreffende examens te worden voldaan. Zolang de verschuldigde examengelden niet zijn voldaan kunnen er geen examens worden aangevraagd.</w:t>
      </w:r>
      <w:r w:rsidRPr="00AD2675">
        <w:br/>
      </w:r>
      <w:r w:rsidRPr="00AD2675">
        <w:rPr>
          <w:b/>
          <w:bCs/>
        </w:rPr>
        <w:t>E. </w:t>
      </w:r>
      <w:r w:rsidRPr="00AD2675">
        <w:t>Rijschool Delsing is te allen tijde gerechtigd tot het aanpassen van tarieven indien de verhoging haar oorzaak vindt in stijging van grondstoffen in het bijzonder en het zeker stellen van de continuïteit van de rijschool in het algemeen.</w:t>
      </w:r>
      <w:r w:rsidRPr="00AD2675">
        <w:br/>
        <w:t>Het geven van rijlessen door Rijschool Delsing zal worden gestaakt indien er redelijkerwijs niet meer van uit kan worden gegaan dat de leerling in staat is om verdere rijlessen te volgen. Het dan nog resterende bedrag zal zo spoedig mogelijk worden gerestitueerd.</w:t>
      </w:r>
      <w:r w:rsidRPr="00AD2675">
        <w:br/>
      </w:r>
      <w:r w:rsidRPr="00AD2675">
        <w:rPr>
          <w:b/>
          <w:bCs/>
        </w:rPr>
        <w:t>F. </w:t>
      </w:r>
      <w:r w:rsidRPr="00AD2675">
        <w:t>Betalingen aan Rijschool Delsing kunnen worden voldaan:</w:t>
      </w:r>
      <w:r w:rsidRPr="00AD2675">
        <w:br/>
        <w:t>- contant</w:t>
      </w:r>
      <w:r w:rsidRPr="00AD2675">
        <w:br/>
        <w:t>- per betaalverzoek</w:t>
      </w:r>
      <w:r w:rsidRPr="00AD2675">
        <w:br/>
        <w:t>- per bankoverschrijving</w:t>
      </w:r>
      <w:r w:rsidRPr="00AD2675">
        <w:br/>
        <w:t>In alle gevallen kan er op verzoek een factuur worden nagestuurd. Het nasturen van facturen geschiedt uitsluitend digitaal.</w:t>
      </w:r>
      <w:r w:rsidRPr="00AD2675">
        <w:br/>
        <w:t>Een volgende les kan niet plaatsvinden indien de betaling van de voorgaande les niet is voldaan.</w:t>
      </w:r>
      <w:r w:rsidRPr="00AD2675">
        <w:br/>
      </w:r>
      <w:r w:rsidRPr="00AD2675">
        <w:lastRenderedPageBreak/>
        <w:br/>
      </w:r>
      <w:r w:rsidRPr="00AD2675">
        <w:rPr>
          <w:b/>
          <w:bCs/>
        </w:rPr>
        <w:t>4. ANNULEREN/OPSCHORTEN VAN LESSEN</w:t>
      </w:r>
      <w:r w:rsidRPr="00AD2675">
        <w:rPr>
          <w:b/>
          <w:bCs/>
        </w:rPr>
        <w:br/>
      </w:r>
      <w:r w:rsidRPr="00AD2675">
        <w:rPr>
          <w:b/>
          <w:bCs/>
        </w:rPr>
        <w:br/>
        <w:t>A. </w:t>
      </w:r>
      <w:r w:rsidRPr="00AD2675">
        <w:t>Rijschool Delsing is bevoegd de nakoming van zijn verplichtingen op te schorten indien er sprake is van overmacht.</w:t>
      </w:r>
      <w:r w:rsidRPr="00AD2675">
        <w:br/>
      </w:r>
      <w:r w:rsidRPr="00AD2675">
        <w:rPr>
          <w:b/>
          <w:bCs/>
        </w:rPr>
        <w:t>B.</w:t>
      </w:r>
      <w:r w:rsidRPr="00AD2675">
        <w:t> Onder overmacht aan de zijde van Rijschool Delsing wordt verstaan:</w:t>
      </w:r>
      <w:r w:rsidRPr="00AD2675">
        <w:br/>
        <w:t>- ziekte van de instructeur</w:t>
      </w:r>
      <w:r w:rsidRPr="00AD2675">
        <w:br/>
        <w:t>- defect voertuig</w:t>
      </w:r>
      <w:r w:rsidRPr="00AD2675">
        <w:br/>
        <w:t>- slechte weersomstandigheden (de beoordeling is aan de instructeur)</w:t>
      </w:r>
      <w:r w:rsidRPr="00AD2675">
        <w:br/>
        <w:t>- gevolgen van een epidemie of pandemie</w:t>
      </w:r>
      <w:r w:rsidRPr="00AD2675">
        <w:br/>
      </w:r>
      <w:r w:rsidRPr="00AD2675">
        <w:rPr>
          <w:b/>
          <w:bCs/>
        </w:rPr>
        <w:t>C. Annuleren</w:t>
      </w:r>
      <w:r w:rsidRPr="00AD2675">
        <w:t> van door de opdrachtgever/leerling gereserveerde lessen moet minimaal 48 uur van te voren gebeuren. Zondagen en erkende feestdagen worden niet meegerekend in deze 48 uur.</w:t>
      </w:r>
      <w:r w:rsidRPr="00AD2675">
        <w:br/>
        <w:t>Bij annulering </w:t>
      </w:r>
      <w:r w:rsidRPr="00AD2675">
        <w:rPr>
          <w:b/>
          <w:bCs/>
        </w:rPr>
        <w:t>binnen</w:t>
      </w:r>
      <w:r w:rsidRPr="00AD2675">
        <w:t> 48 uur voor aanvang van de les blijft het volledige lesgeld verschuldigd tenzij er sprake is van een begrafenis van een familielid in de eerste graad of ziekenhuis opname van de opdrachtgever/leerling zelf.</w:t>
      </w:r>
      <w:r w:rsidRPr="00AD2675">
        <w:br/>
        <w:t>Annulering binnen 48 uur voorafgaande aan de les is tevens mogelijk bij een aantoonbare ziekte of aandoening van de opdrachtgever/leerling waarbij redelijkerwijs niet kan worden aangenomen dat deze ziekte of aandoening eerder bekend zou zijn geweest. Op eerste verzoek zal opdrachtgever/leerling dit aantoonbaar moeten kunnen maken.</w:t>
      </w:r>
      <w:r w:rsidRPr="00AD2675">
        <w:br/>
        <w:t>Indien een les meer dan twee achtereenvolgende keren door leerling wordt geannuleerd komt het tijdslot van betreffende leerling te vervallen en behoud Rijschool Delsing zich het recht voor om een andere leerling daarvoor in de plaats in te plannen. Dit geldt tevens voor een niet tijdige betaling van les- en examengelden.</w:t>
      </w:r>
      <w:r w:rsidRPr="00AD2675">
        <w:br/>
      </w:r>
      <w:r w:rsidRPr="00AD2675">
        <w:br/>
      </w:r>
      <w:r w:rsidRPr="00AD2675">
        <w:rPr>
          <w:b/>
          <w:bCs/>
        </w:rPr>
        <w:t>5. AANSPRAKELIJKHEID</w:t>
      </w:r>
      <w:r w:rsidRPr="00AD2675">
        <w:rPr>
          <w:b/>
          <w:bCs/>
        </w:rPr>
        <w:br/>
      </w:r>
      <w:r w:rsidRPr="00AD2675">
        <w:rPr>
          <w:b/>
          <w:bCs/>
        </w:rPr>
        <w:br/>
        <w:t>A. </w:t>
      </w:r>
      <w:r w:rsidRPr="00AD2675">
        <w:t>Rijschool Delsing sluit iedere aansprakelijkheid uit voor zover die niet wettelijk geregeld is.</w:t>
      </w:r>
      <w:r w:rsidRPr="00AD2675">
        <w:br/>
      </w:r>
      <w:r w:rsidRPr="00AD2675">
        <w:rPr>
          <w:b/>
          <w:bCs/>
        </w:rPr>
        <w:t>B. </w:t>
      </w:r>
      <w:r w:rsidRPr="00AD2675">
        <w:t>Als Rijschool Delsing ten gevolge van overmacht of andere niet verwijtbare omstandigheden (zie artikel 4B) moet afwijken van de gereserveerde/opgegeven lesdata, is Rijschool Delsing niet aansprakelijk voor eventueel daaruit voortvloeiende schade zoals misgelopen inkomsten en/of gemaakte reiskosten door de opdrachtgever/leerling.</w:t>
      </w:r>
      <w:r w:rsidRPr="00AD2675">
        <w:br/>
      </w:r>
      <w:r w:rsidRPr="00AD2675">
        <w:rPr>
          <w:b/>
          <w:bCs/>
        </w:rPr>
        <w:t>C. </w:t>
      </w:r>
      <w:r w:rsidRPr="00AD2675">
        <w:t>Als opdrachtgever/leerling rijlessen volgt bij Rijschool Delsing, wordt door Rijschool Delsing geen aansprakelijkheid aanvaard indien de opdrachtgever/leerling niet in aanmerking komt voor het praktijkexamen en de tussentijdse toets door het niet op tijd behalen van het theoriecertificaat.</w:t>
      </w:r>
      <w:r w:rsidRPr="00AD2675">
        <w:br/>
      </w:r>
      <w:r w:rsidRPr="00AD2675">
        <w:rPr>
          <w:b/>
          <w:bCs/>
        </w:rPr>
        <w:t>D. </w:t>
      </w:r>
      <w:r w:rsidRPr="00AD2675">
        <w:t>Het terugrijden na een met goed gevolg afgelegd examen wordt niet gekwalificeerd als een lessituatie. Hierdoor is dit opdrachtgever/leerling niet toegestaan.</w:t>
      </w:r>
      <w:r w:rsidRPr="00AD2675">
        <w:br/>
        <w:t>Eventuele boetes en aansprakelijkheidsrisico's zijn indien alsnog wordt teruggereden door opdrachtgever/leerling voor rekening en risico van opdrachtgever/deelnemer.</w:t>
      </w:r>
      <w:r w:rsidRPr="00AD2675">
        <w:br/>
      </w:r>
      <w:r w:rsidRPr="00AD2675">
        <w:rPr>
          <w:b/>
          <w:bCs/>
        </w:rPr>
        <w:t>E. </w:t>
      </w:r>
      <w:r w:rsidRPr="00AD2675">
        <w:t>Rijschool Delsing kan niet aansprakelijk worden gesteld voor de gevolgen van het niet kunnen tonen van identificatiebewijs door opdrachtgever/leerling voorafgaand aan examen of tussentijdse toets.</w:t>
      </w:r>
      <w:r w:rsidRPr="00AD2675">
        <w:br/>
      </w:r>
      <w:r w:rsidRPr="00AD2675">
        <w:br/>
      </w:r>
      <w:r w:rsidRPr="00AD2675">
        <w:rPr>
          <w:b/>
          <w:bCs/>
        </w:rPr>
        <w:lastRenderedPageBreak/>
        <w:t>6. VERPLICHTINGEN DEELNEMER</w:t>
      </w:r>
      <w:r w:rsidRPr="00AD2675">
        <w:rPr>
          <w:b/>
          <w:bCs/>
        </w:rPr>
        <w:br/>
      </w:r>
      <w:r w:rsidRPr="00AD2675">
        <w:rPr>
          <w:b/>
          <w:bCs/>
        </w:rPr>
        <w:br/>
        <w:t>A. </w:t>
      </w:r>
      <w:r w:rsidRPr="00AD2675">
        <w:t>Opdrachtgever/deelnemer is verplicht binnen twee weken een permanente wijziging door te geven voor wat betreft woon/verblijf adres of ophaaladres.</w:t>
      </w:r>
      <w:r w:rsidRPr="00AD2675">
        <w:br/>
      </w:r>
      <w:r w:rsidRPr="00AD2675">
        <w:rPr>
          <w:b/>
          <w:bCs/>
        </w:rPr>
        <w:t>B. </w:t>
      </w:r>
      <w:r w:rsidRPr="00AD2675">
        <w:t>Deelnemer verklaart dat hem bij rechterlijke uitspraak de bevoegdheid tot het besturen van een motorvoertuig niet is ontzegd, noch dat het rijbewijs is ingevorderd.</w:t>
      </w:r>
      <w:r w:rsidRPr="00AD2675">
        <w:br/>
        <w:t>Ook dient deelnemer te verklaren dat hij ook op medische gronden in staat is tot het besturen van een motorvoertuig.</w:t>
      </w:r>
      <w:r w:rsidRPr="00AD2675">
        <w:br/>
      </w:r>
      <w:r w:rsidRPr="00AD2675">
        <w:rPr>
          <w:b/>
          <w:bCs/>
        </w:rPr>
        <w:t>C. </w:t>
      </w:r>
      <w:r w:rsidRPr="00AD2675">
        <w:t>Als deelnemer met betrekking tot het bepaalde in artikel 6B geen waarheidsgetrouwe informatie verstrekt en toch rijles neemt, vrijwaart deelnemer of de wettelijke vertegenwoordiger van deelnemer Rijschool Delsing volledig. Eventueel ter zake opgelegde boetes zullen door deelnemer of de wettelijke vertegenwoordiger ervan volledig worden vergoed en alle financiële consequenties zullen volledig worden overgenomen door deelnemer of de wettelijke vertegenwoordiger ervan.</w:t>
      </w:r>
      <w:r w:rsidRPr="00AD2675">
        <w:br/>
      </w:r>
      <w:r w:rsidRPr="00AD2675">
        <w:rPr>
          <w:b/>
          <w:bCs/>
        </w:rPr>
        <w:t>D. </w:t>
      </w:r>
      <w:r w:rsidRPr="00AD2675">
        <w:t>Het bepaalde in artikel 6C geldt tevens indien andere onjuiste informatie is verstrekt door  opdrachtgever/deelnemer aan Rijschool John Delsing, waardoor opdrachtgever/deelnemer niet zou zijn toegelaten tot rijlessen van Rijschool Delsing.</w:t>
      </w:r>
      <w:r w:rsidRPr="00AD2675">
        <w:br/>
      </w:r>
      <w:r w:rsidRPr="00AD2675">
        <w:rPr>
          <w:b/>
          <w:bCs/>
        </w:rPr>
        <w:t>E. </w:t>
      </w:r>
      <w:r w:rsidRPr="00AD2675">
        <w:t>Deelnemer is verplicht om tijdens de lessen een geldig ID bij zich te hebben alsmede een geldig theoriecertificaat te hebben gehaald tijdens een praktijk examen.</w:t>
      </w:r>
      <w:r w:rsidRPr="00AD2675">
        <w:br/>
      </w:r>
      <w:r w:rsidRPr="00AD2675">
        <w:rPr>
          <w:b/>
          <w:bCs/>
        </w:rPr>
        <w:t>F. </w:t>
      </w:r>
      <w:r w:rsidRPr="00AD2675">
        <w:t>Deelnemer is verplicht om voorafgaand aan een les of examen geen stoffen tot zich te nemen die de rijvaardigheid kunnen beïnvloeden. Dit geldt expliciet voor alcohol en geestverruimende middelen waaronder expliciet cannabis. Indien Rijschool Delsing constateert dat deelnemer zich niet heeft gehouden aan deze verplichting, behoudt Rijschool Delsing zich het recht voor om de lessen met onmiddellijke ingang te staken dan wel het praktijk-examen te laten staken.</w:t>
      </w:r>
      <w:r w:rsidRPr="00AD2675">
        <w:br/>
        <w:t>De opdrachtgever/deelnemer krijgt in geen geval het geld voor de betreffende les en/of examen retour.</w:t>
      </w:r>
      <w:r w:rsidRPr="00AD2675">
        <w:br/>
      </w:r>
      <w:r w:rsidRPr="00AD2675">
        <w:rPr>
          <w:b/>
          <w:bCs/>
        </w:rPr>
        <w:t>G. </w:t>
      </w:r>
      <w:r w:rsidRPr="00AD2675">
        <w:t>Mochten instructeur en/of examinator niets merken met betrekking tot het bepaalde in artikel 6F, en wordt er tijdens de les dan wel het examen schade veroorzaakt aan het lesvoertuig dan wel aan derden, welke aantoonbaar het gevolg is van het gebruik van stoffen als genoemd in artikel 6F, dan is alle daaruit voortvloeiende schade voor rekening van opdrachtgever/deelnemer of zijn wettelijke vertegenwoordiger. Rijschool Delsing wordt door opdrachtgever/deelnemer of zijn wettelijke vertegenwoordiger gevrijwaard voor alle schade en aansprakelijkheid in deze.</w:t>
      </w:r>
      <w:r w:rsidRPr="00AD2675">
        <w:br/>
      </w:r>
      <w:r w:rsidRPr="00AD2675">
        <w:br/>
      </w:r>
      <w:r w:rsidRPr="00AD2675">
        <w:br/>
      </w:r>
      <w:r w:rsidRPr="00AD2675">
        <w:rPr>
          <w:b/>
          <w:bCs/>
        </w:rPr>
        <w:t>7. PARTIELE NIETIGHEID</w:t>
      </w:r>
      <w:r w:rsidRPr="00AD2675">
        <w:rPr>
          <w:b/>
          <w:bCs/>
        </w:rPr>
        <w:br/>
      </w:r>
      <w:r w:rsidRPr="00AD2675">
        <w:rPr>
          <w:b/>
          <w:bCs/>
        </w:rPr>
        <w:br/>
        <w:t>A. </w:t>
      </w:r>
      <w:r w:rsidRPr="00AD2675">
        <w:t>Als enige bepaling van deze voorwaarden geheel of gedeeltelijk niet uitvoerbaar, verbinden of onwettig blijkt te zijn blijven de overige voorwaarden onverkort van kracht.</w:t>
      </w:r>
      <w:r w:rsidRPr="00AD2675">
        <w:br/>
      </w:r>
      <w:r w:rsidRPr="00AD2675">
        <w:rPr>
          <w:b/>
          <w:bCs/>
        </w:rPr>
        <w:t>B. </w:t>
      </w:r>
      <w:r w:rsidRPr="00AD2675">
        <w:t>Op alle overeenkomsten gesloten met en lessen verricht door Rijschool John Delsing is uitsluitend Nederlands recht van toepassing.</w:t>
      </w:r>
    </w:p>
    <w:p w14:paraId="6D5A2424" w14:textId="77777777" w:rsidR="007E7CC9" w:rsidRDefault="007E7CC9"/>
    <w:sectPr w:rsidR="007E7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75"/>
    <w:rsid w:val="0010068F"/>
    <w:rsid w:val="001A343E"/>
    <w:rsid w:val="00265EF8"/>
    <w:rsid w:val="00534E2D"/>
    <w:rsid w:val="007E7CC9"/>
    <w:rsid w:val="00AD2675"/>
    <w:rsid w:val="00BA1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99FA8D"/>
  <w15:chartTrackingRefBased/>
  <w15:docId w15:val="{0022BAB6-C41F-824C-97EC-DB92D6F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2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2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26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26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26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267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267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267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267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6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26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26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26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26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26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26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26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2675"/>
    <w:rPr>
      <w:rFonts w:eastAsiaTheme="majorEastAsia" w:cstheme="majorBidi"/>
      <w:color w:val="272727" w:themeColor="text1" w:themeTint="D8"/>
    </w:rPr>
  </w:style>
  <w:style w:type="paragraph" w:styleId="Titel">
    <w:name w:val="Title"/>
    <w:basedOn w:val="Standaard"/>
    <w:next w:val="Standaard"/>
    <w:link w:val="TitelChar"/>
    <w:uiPriority w:val="10"/>
    <w:qFormat/>
    <w:rsid w:val="00AD267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26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267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26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267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D2675"/>
    <w:rPr>
      <w:i/>
      <w:iCs/>
      <w:color w:val="404040" w:themeColor="text1" w:themeTint="BF"/>
    </w:rPr>
  </w:style>
  <w:style w:type="paragraph" w:styleId="Lijstalinea">
    <w:name w:val="List Paragraph"/>
    <w:basedOn w:val="Standaard"/>
    <w:uiPriority w:val="34"/>
    <w:qFormat/>
    <w:rsid w:val="00AD2675"/>
    <w:pPr>
      <w:ind w:left="720"/>
      <w:contextualSpacing/>
    </w:pPr>
  </w:style>
  <w:style w:type="character" w:styleId="Intensievebenadrukking">
    <w:name w:val="Intense Emphasis"/>
    <w:basedOn w:val="Standaardalinea-lettertype"/>
    <w:uiPriority w:val="21"/>
    <w:qFormat/>
    <w:rsid w:val="00AD2675"/>
    <w:rPr>
      <w:i/>
      <w:iCs/>
      <w:color w:val="0F4761" w:themeColor="accent1" w:themeShade="BF"/>
    </w:rPr>
  </w:style>
  <w:style w:type="paragraph" w:styleId="Duidelijkcitaat">
    <w:name w:val="Intense Quote"/>
    <w:basedOn w:val="Standaard"/>
    <w:next w:val="Standaard"/>
    <w:link w:val="DuidelijkcitaatChar"/>
    <w:uiPriority w:val="30"/>
    <w:qFormat/>
    <w:rsid w:val="00AD2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2675"/>
    <w:rPr>
      <w:i/>
      <w:iCs/>
      <w:color w:val="0F4761" w:themeColor="accent1" w:themeShade="BF"/>
    </w:rPr>
  </w:style>
  <w:style w:type="character" w:styleId="Intensieveverwijzing">
    <w:name w:val="Intense Reference"/>
    <w:basedOn w:val="Standaardalinea-lettertype"/>
    <w:uiPriority w:val="32"/>
    <w:qFormat/>
    <w:rsid w:val="00AD26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904015">
      <w:bodyDiv w:val="1"/>
      <w:marLeft w:val="0"/>
      <w:marRight w:val="0"/>
      <w:marTop w:val="0"/>
      <w:marBottom w:val="0"/>
      <w:divBdr>
        <w:top w:val="none" w:sz="0" w:space="0" w:color="auto"/>
        <w:left w:val="none" w:sz="0" w:space="0" w:color="auto"/>
        <w:bottom w:val="none" w:sz="0" w:space="0" w:color="auto"/>
        <w:right w:val="none" w:sz="0" w:space="0" w:color="auto"/>
      </w:divBdr>
    </w:div>
    <w:div w:id="6585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1232</Words>
  <Characters>6776</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Delsing</dc:creator>
  <cp:keywords/>
  <dc:description/>
  <cp:lastModifiedBy>John Delsing</cp:lastModifiedBy>
  <cp:revision>1</cp:revision>
  <dcterms:created xsi:type="dcterms:W3CDTF">2024-12-15T17:36:00Z</dcterms:created>
  <dcterms:modified xsi:type="dcterms:W3CDTF">2024-12-15T17:38:00Z</dcterms:modified>
</cp:coreProperties>
</file>